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74526" w:rsidRPr="00F74526" w:rsidP="009B1EFF">
      <w:pPr>
        <w:widowControl w:val="0"/>
        <w:ind w:right="-285"/>
        <w:jc w:val="right"/>
        <w:rPr>
          <w:rFonts w:cs="Times New Roman"/>
          <w:sz w:val="24"/>
        </w:rPr>
      </w:pPr>
      <w:r w:rsidRPr="00F74526">
        <w:rPr>
          <w:rFonts w:cs="Times New Roman"/>
          <w:sz w:val="24"/>
        </w:rPr>
        <w:t>2-</w:t>
      </w:r>
      <w:r w:rsidR="003E4EF0">
        <w:rPr>
          <w:rFonts w:cs="Times New Roman"/>
          <w:sz w:val="24"/>
        </w:rPr>
        <w:t>2253</w:t>
      </w:r>
      <w:r w:rsidRPr="00F74526">
        <w:rPr>
          <w:rFonts w:cs="Times New Roman"/>
          <w:sz w:val="24"/>
        </w:rPr>
        <w:t>-2105/202</w:t>
      </w:r>
      <w:r w:rsidR="00347032">
        <w:rPr>
          <w:rFonts w:cs="Times New Roman"/>
          <w:sz w:val="24"/>
        </w:rPr>
        <w:t>6</w:t>
      </w:r>
    </w:p>
    <w:p w:rsidR="00F74526" w:rsidRPr="00A213A0" w:rsidP="009B1EFF">
      <w:pPr>
        <w:widowControl w:val="0"/>
        <w:ind w:right="-285"/>
        <w:jc w:val="center"/>
        <w:rPr>
          <w:rFonts w:cs="Times New Roman"/>
          <w:sz w:val="24"/>
        </w:rPr>
      </w:pPr>
      <w:r>
        <w:rPr>
          <w:rFonts w:cs="Times New Roman"/>
          <w:bCs/>
          <w:sz w:val="24"/>
        </w:rPr>
        <w:t xml:space="preserve">                                                                                                                  </w:t>
      </w:r>
      <w:r w:rsidRPr="00A213A0" w:rsidR="00A213A0">
        <w:rPr>
          <w:rFonts w:cs="Times New Roman"/>
          <w:bCs/>
          <w:sz w:val="24"/>
        </w:rPr>
        <w:t>86MS0045-01-202</w:t>
      </w:r>
      <w:r w:rsidR="00347032">
        <w:rPr>
          <w:rFonts w:cs="Times New Roman"/>
          <w:bCs/>
          <w:sz w:val="24"/>
        </w:rPr>
        <w:t>6</w:t>
      </w:r>
      <w:r w:rsidRPr="00A213A0" w:rsidR="00A213A0">
        <w:rPr>
          <w:rFonts w:cs="Times New Roman"/>
          <w:bCs/>
          <w:sz w:val="24"/>
        </w:rPr>
        <w:t>-00</w:t>
      </w:r>
      <w:r w:rsidR="00E6329D">
        <w:rPr>
          <w:rFonts w:cs="Times New Roman"/>
          <w:bCs/>
          <w:sz w:val="24"/>
        </w:rPr>
        <w:t>35</w:t>
      </w:r>
      <w:r w:rsidR="003E4EF0">
        <w:rPr>
          <w:rFonts w:cs="Times New Roman"/>
          <w:bCs/>
          <w:sz w:val="24"/>
        </w:rPr>
        <w:t>39</w:t>
      </w:r>
      <w:r w:rsidRPr="00A213A0" w:rsidR="00A213A0">
        <w:rPr>
          <w:rFonts w:cs="Times New Roman"/>
          <w:bCs/>
          <w:sz w:val="24"/>
        </w:rPr>
        <w:t>-</w:t>
      </w:r>
      <w:r w:rsidR="003E4EF0">
        <w:rPr>
          <w:rFonts w:cs="Times New Roman"/>
          <w:bCs/>
          <w:sz w:val="24"/>
        </w:rPr>
        <w:t>22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РЕШЕНИЕ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Именем Российской Федерации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</w:p>
    <w:p w:rsidR="00F74526" w:rsidP="009B1EFF">
      <w:pPr>
        <w:widowControl w:val="0"/>
        <w:ind w:right="-285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         </w:t>
      </w:r>
      <w:r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>г. Нижневартовск</w:t>
      </w:r>
      <w:r>
        <w:rPr>
          <w:rFonts w:cs="Times New Roman"/>
          <w:sz w:val="24"/>
        </w:rPr>
        <w:t xml:space="preserve">                                                                      </w:t>
      </w:r>
      <w:r w:rsidR="009B1EFF">
        <w:rPr>
          <w:rFonts w:cs="Times New Roman"/>
          <w:sz w:val="24"/>
        </w:rPr>
        <w:t xml:space="preserve">      </w:t>
      </w:r>
      <w:r>
        <w:rPr>
          <w:rFonts w:cs="Times New Roman"/>
          <w:sz w:val="24"/>
        </w:rPr>
        <w:t xml:space="preserve">      </w:t>
      </w:r>
      <w:r w:rsidR="00541D0A">
        <w:rPr>
          <w:rFonts w:cs="Times New Roman"/>
          <w:sz w:val="24"/>
        </w:rPr>
        <w:t xml:space="preserve">     </w:t>
      </w:r>
      <w:r>
        <w:rPr>
          <w:rFonts w:cs="Times New Roman"/>
          <w:sz w:val="24"/>
        </w:rPr>
        <w:t xml:space="preserve">   </w:t>
      </w:r>
      <w:r w:rsidR="003E4EF0">
        <w:rPr>
          <w:rFonts w:cs="Times New Roman"/>
          <w:sz w:val="24"/>
        </w:rPr>
        <w:t>29</w:t>
      </w:r>
      <w:r w:rsidRPr="00F74526">
        <w:rPr>
          <w:rFonts w:cs="Times New Roman"/>
          <w:sz w:val="24"/>
        </w:rPr>
        <w:t xml:space="preserve"> </w:t>
      </w:r>
      <w:r w:rsidR="003E4EF0">
        <w:rPr>
          <w:rFonts w:cs="Times New Roman"/>
          <w:sz w:val="24"/>
        </w:rPr>
        <w:t>сентябр</w:t>
      </w:r>
      <w:r w:rsidRPr="00F74526">
        <w:rPr>
          <w:rFonts w:cs="Times New Roman"/>
          <w:sz w:val="24"/>
        </w:rPr>
        <w:t>я 202</w:t>
      </w:r>
      <w:r w:rsidR="00347032">
        <w:rPr>
          <w:rFonts w:cs="Times New Roman"/>
          <w:sz w:val="24"/>
        </w:rPr>
        <w:t>6</w:t>
      </w:r>
      <w:r w:rsidRPr="00F74526">
        <w:rPr>
          <w:rFonts w:cs="Times New Roman"/>
          <w:sz w:val="24"/>
        </w:rPr>
        <w:t xml:space="preserve"> года</w:t>
      </w:r>
      <w:r>
        <w:rPr>
          <w:rFonts w:cs="Times New Roman"/>
          <w:sz w:val="24"/>
        </w:rPr>
        <w:t xml:space="preserve"> </w:t>
      </w:r>
    </w:p>
    <w:p w:rsidR="00F74526" w:rsidRPr="00F74526" w:rsidP="009B1EFF">
      <w:pPr>
        <w:widowControl w:val="0"/>
        <w:ind w:right="-285"/>
        <w:jc w:val="both"/>
        <w:rPr>
          <w:rFonts w:cs="Times New Roman"/>
          <w:sz w:val="24"/>
        </w:rPr>
      </w:pP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Мировой судья судебного участка № 8 Нижневартовского судебного района города окружного значения Нижневартовска Ханты – Мансийского автономного</w:t>
      </w:r>
      <w:r w:rsidRPr="00F74526">
        <w:rPr>
          <w:rFonts w:cs="Times New Roman"/>
          <w:sz w:val="24"/>
        </w:rPr>
        <w:t xml:space="preserve"> округа – Югры Щетникова Н.В., исполняющий обязанности мирового судьи судебного участка № 5 Нижневартовского судебного района города окружного значения Нижневартовска Ханты-Мансийского автономного округа – Югры,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при секретаре </w:t>
      </w:r>
      <w:r w:rsidR="0044269F">
        <w:rPr>
          <w:rFonts w:cs="Times New Roman"/>
          <w:sz w:val="24"/>
        </w:rPr>
        <w:t>Байбульдиной У.А</w:t>
      </w:r>
      <w:r w:rsidRPr="00F74526">
        <w:rPr>
          <w:rFonts w:cs="Times New Roman"/>
          <w:sz w:val="24"/>
        </w:rPr>
        <w:t>.,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в отсутстви</w:t>
      </w:r>
      <w:r w:rsidRPr="00F74526">
        <w:rPr>
          <w:rFonts w:cs="Times New Roman"/>
          <w:sz w:val="24"/>
        </w:rPr>
        <w:t xml:space="preserve">е представителя истца </w:t>
      </w:r>
      <w:r w:rsidR="00232A59">
        <w:rPr>
          <w:rFonts w:cs="Times New Roman"/>
          <w:sz w:val="24"/>
        </w:rPr>
        <w:t>ОО</w:t>
      </w:r>
      <w:r w:rsidRPr="00F74526">
        <w:rPr>
          <w:rFonts w:cs="Times New Roman"/>
          <w:sz w:val="24"/>
        </w:rPr>
        <w:t xml:space="preserve">О </w:t>
      </w:r>
      <w:r w:rsidR="0015579C">
        <w:rPr>
          <w:rFonts w:cs="Times New Roman"/>
          <w:sz w:val="24"/>
        </w:rPr>
        <w:t>ПКО «</w:t>
      </w:r>
      <w:r w:rsidR="00E6329D">
        <w:rPr>
          <w:rFonts w:cs="Times New Roman"/>
          <w:sz w:val="24"/>
        </w:rPr>
        <w:t>Д</w:t>
      </w:r>
      <w:r w:rsidR="003E4EF0">
        <w:rPr>
          <w:rFonts w:cs="Times New Roman"/>
          <w:sz w:val="24"/>
        </w:rPr>
        <w:t>А «Фемида</w:t>
      </w:r>
      <w:r w:rsidR="005530AF">
        <w:rPr>
          <w:rFonts w:cs="Times New Roman"/>
          <w:sz w:val="24"/>
        </w:rPr>
        <w:t>»</w:t>
      </w:r>
      <w:r w:rsidRPr="00F74526">
        <w:rPr>
          <w:rFonts w:cs="Times New Roman"/>
          <w:sz w:val="24"/>
        </w:rPr>
        <w:t xml:space="preserve"> (в судебное заседание не явилс</w:t>
      </w:r>
      <w:r w:rsidR="005530AF">
        <w:rPr>
          <w:rFonts w:cs="Times New Roman"/>
          <w:sz w:val="24"/>
        </w:rPr>
        <w:t>я</w:t>
      </w:r>
      <w:r w:rsidRPr="00F74526">
        <w:rPr>
          <w:rFonts w:cs="Times New Roman"/>
          <w:sz w:val="24"/>
        </w:rPr>
        <w:t xml:space="preserve">, просил о рассмотрении дела в </w:t>
      </w:r>
      <w:r w:rsidR="005530AF">
        <w:rPr>
          <w:rFonts w:cs="Times New Roman"/>
          <w:sz w:val="24"/>
        </w:rPr>
        <w:t xml:space="preserve">его </w:t>
      </w:r>
      <w:r w:rsidRPr="00F74526">
        <w:rPr>
          <w:rFonts w:cs="Times New Roman"/>
          <w:sz w:val="24"/>
        </w:rPr>
        <w:t xml:space="preserve">отсутствие, на иске настаивает); ответчика </w:t>
      </w:r>
      <w:r w:rsidR="003E4EF0">
        <w:rPr>
          <w:rFonts w:cs="Times New Roman"/>
          <w:sz w:val="24"/>
        </w:rPr>
        <w:t>Хмелевой (Якубовой) Л.А</w:t>
      </w:r>
      <w:r w:rsidRPr="00F74526">
        <w:rPr>
          <w:rFonts w:cs="Times New Roman"/>
          <w:sz w:val="24"/>
        </w:rPr>
        <w:t>. (в судебное заседание не явил</w:t>
      </w:r>
      <w:r w:rsidR="00E6329D">
        <w:rPr>
          <w:rFonts w:cs="Times New Roman"/>
          <w:sz w:val="24"/>
        </w:rPr>
        <w:t>а</w:t>
      </w:r>
      <w:r w:rsidRPr="00F74526">
        <w:rPr>
          <w:rFonts w:cs="Times New Roman"/>
          <w:sz w:val="24"/>
        </w:rPr>
        <w:t>с</w:t>
      </w:r>
      <w:r w:rsidR="00E6329D">
        <w:rPr>
          <w:rFonts w:cs="Times New Roman"/>
          <w:sz w:val="24"/>
        </w:rPr>
        <w:t>ь</w:t>
      </w:r>
      <w:r w:rsidRPr="00F74526">
        <w:rPr>
          <w:rFonts w:cs="Times New Roman"/>
          <w:sz w:val="24"/>
        </w:rPr>
        <w:t xml:space="preserve">, </w:t>
      </w:r>
      <w:r w:rsidR="00287BFD">
        <w:rPr>
          <w:rFonts w:cs="Times New Roman"/>
          <w:sz w:val="24"/>
        </w:rPr>
        <w:t>извещ</w:t>
      </w:r>
      <w:r w:rsidR="00D559AE">
        <w:rPr>
          <w:rFonts w:cs="Times New Roman"/>
          <w:sz w:val="24"/>
        </w:rPr>
        <w:t>ена</w:t>
      </w:r>
      <w:r w:rsidR="00287BFD">
        <w:rPr>
          <w:rFonts w:cs="Times New Roman"/>
          <w:sz w:val="24"/>
        </w:rPr>
        <w:t xml:space="preserve"> надлежащим образом</w:t>
      </w:r>
      <w:r w:rsidRPr="00F74526">
        <w:rPr>
          <w:rFonts w:cs="Times New Roman"/>
          <w:sz w:val="24"/>
        </w:rPr>
        <w:t>),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рассмотрев в открытом судебном заседании гражданское дело по иску </w:t>
      </w:r>
      <w:r w:rsidR="00232A59">
        <w:rPr>
          <w:rFonts w:cs="Times New Roman"/>
          <w:sz w:val="24"/>
        </w:rPr>
        <w:t>О</w:t>
      </w:r>
      <w:r w:rsidRPr="00F74526">
        <w:rPr>
          <w:rFonts w:cs="Times New Roman"/>
          <w:sz w:val="24"/>
        </w:rPr>
        <w:t>бщества</w:t>
      </w:r>
      <w:r w:rsidR="00232A59">
        <w:rPr>
          <w:rFonts w:cs="Times New Roman"/>
          <w:sz w:val="24"/>
        </w:rPr>
        <w:t xml:space="preserve"> с ограниченной ответственностью</w:t>
      </w:r>
      <w:r w:rsidRPr="00F74526">
        <w:rPr>
          <w:rFonts w:cs="Times New Roman"/>
          <w:sz w:val="24"/>
        </w:rPr>
        <w:t xml:space="preserve"> </w:t>
      </w:r>
      <w:r w:rsidR="0015579C">
        <w:rPr>
          <w:rFonts w:cs="Times New Roman"/>
          <w:sz w:val="24"/>
        </w:rPr>
        <w:t>Профессиональная коллекторская организация «</w:t>
      </w:r>
      <w:r w:rsidR="00E6329D">
        <w:rPr>
          <w:rFonts w:cs="Times New Roman"/>
          <w:sz w:val="24"/>
        </w:rPr>
        <w:t>Долгов</w:t>
      </w:r>
      <w:r w:rsidR="00D559AE">
        <w:rPr>
          <w:rFonts w:cs="Times New Roman"/>
          <w:sz w:val="24"/>
        </w:rPr>
        <w:t>о</w:t>
      </w:r>
      <w:r w:rsidR="00E6329D">
        <w:rPr>
          <w:rFonts w:cs="Times New Roman"/>
          <w:sz w:val="24"/>
        </w:rPr>
        <w:t xml:space="preserve">е </w:t>
      </w:r>
      <w:r w:rsidR="00D559AE">
        <w:rPr>
          <w:rFonts w:cs="Times New Roman"/>
          <w:sz w:val="24"/>
        </w:rPr>
        <w:t>агентство «Фемида</w:t>
      </w:r>
      <w:r w:rsidR="005530AF">
        <w:rPr>
          <w:rFonts w:cs="Times New Roman"/>
          <w:sz w:val="24"/>
        </w:rPr>
        <w:t>»</w:t>
      </w:r>
      <w:r w:rsidRPr="00F74526">
        <w:rPr>
          <w:rFonts w:cs="Times New Roman"/>
          <w:sz w:val="24"/>
        </w:rPr>
        <w:t xml:space="preserve"> к </w:t>
      </w:r>
      <w:r w:rsidR="00D559AE">
        <w:rPr>
          <w:rFonts w:cs="Times New Roman"/>
          <w:sz w:val="24"/>
        </w:rPr>
        <w:t>Хмелевой (Якубовой) Лале Алиевне</w:t>
      </w:r>
      <w:r w:rsidRPr="00F74526">
        <w:rPr>
          <w:rFonts w:cs="Times New Roman"/>
          <w:sz w:val="24"/>
        </w:rPr>
        <w:t xml:space="preserve"> о взыскании задолженности по договору займ</w:t>
      </w:r>
      <w:r w:rsidRPr="00F74526">
        <w:rPr>
          <w:rFonts w:cs="Times New Roman"/>
          <w:sz w:val="24"/>
        </w:rPr>
        <w:t>а,</w:t>
      </w:r>
    </w:p>
    <w:p w:rsidR="00F74526" w:rsidRPr="00F74526" w:rsidP="009B1EFF">
      <w:pPr>
        <w:ind w:firstLine="540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Руководствуясь ст.ст. 194-198 Гражданского процессуального кодекса Российской Федерации, мировой судья </w:t>
      </w:r>
    </w:p>
    <w:p w:rsidR="00F74526" w:rsidRPr="00F74526" w:rsidP="009B1EFF">
      <w:pPr>
        <w:widowControl w:val="0"/>
        <w:ind w:right="-285" w:firstLine="567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РЕШИЛ:</w:t>
      </w:r>
    </w:p>
    <w:p w:rsidR="00F74526" w:rsidRPr="00F74526" w:rsidP="009B1EFF">
      <w:pPr>
        <w:widowControl w:val="0"/>
        <w:ind w:right="-285" w:firstLine="567"/>
        <w:jc w:val="center"/>
        <w:rPr>
          <w:rFonts w:cs="Times New Roman"/>
          <w:sz w:val="24"/>
        </w:rPr>
      </w:pPr>
    </w:p>
    <w:p w:rsidR="00F74526" w:rsidRPr="00F74526" w:rsidP="009B1EFF">
      <w:pPr>
        <w:widowControl w:val="0"/>
        <w:shd w:val="clear" w:color="auto" w:fill="FFFFFF"/>
        <w:tabs>
          <w:tab w:val="left" w:leader="underscore" w:pos="10243"/>
        </w:tabs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Иск </w:t>
      </w:r>
      <w:r w:rsidR="00232A59">
        <w:rPr>
          <w:rFonts w:cs="Times New Roman"/>
          <w:sz w:val="24"/>
        </w:rPr>
        <w:t>О</w:t>
      </w:r>
      <w:r w:rsidRPr="00F74526" w:rsidR="00E35C99">
        <w:rPr>
          <w:rFonts w:cs="Times New Roman"/>
          <w:sz w:val="24"/>
        </w:rPr>
        <w:t>бщества</w:t>
      </w:r>
      <w:r w:rsidR="00232A59">
        <w:rPr>
          <w:rFonts w:cs="Times New Roman"/>
          <w:sz w:val="24"/>
        </w:rPr>
        <w:t xml:space="preserve"> с ограниченной ответственностью</w:t>
      </w:r>
      <w:r w:rsidRPr="00F74526" w:rsidR="00E35C99">
        <w:rPr>
          <w:rFonts w:cs="Times New Roman"/>
          <w:sz w:val="24"/>
        </w:rPr>
        <w:t xml:space="preserve"> </w:t>
      </w:r>
      <w:r w:rsidR="0015579C">
        <w:rPr>
          <w:rFonts w:cs="Times New Roman"/>
          <w:sz w:val="24"/>
        </w:rPr>
        <w:t>Профессиональная коллекторская организация «</w:t>
      </w:r>
      <w:r w:rsidR="00D559AE">
        <w:rPr>
          <w:rFonts w:cs="Times New Roman"/>
          <w:sz w:val="24"/>
        </w:rPr>
        <w:t>Долговое агентство «Фемида»</w:t>
      </w:r>
      <w:r w:rsidRPr="00F74526" w:rsidR="00D559AE">
        <w:rPr>
          <w:rFonts w:cs="Times New Roman"/>
          <w:sz w:val="24"/>
        </w:rPr>
        <w:t xml:space="preserve"> к </w:t>
      </w:r>
      <w:r w:rsidR="00D559AE">
        <w:rPr>
          <w:rFonts w:cs="Times New Roman"/>
          <w:sz w:val="24"/>
        </w:rPr>
        <w:t>Хмелевой (Якубовой) Лале Алиевне</w:t>
      </w:r>
      <w:r w:rsidRPr="00F74526" w:rsidR="00D559AE"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 xml:space="preserve">о взыскании задолженности по договору займа, удовлетворить. </w:t>
      </w:r>
    </w:p>
    <w:p w:rsidR="00F74526" w:rsidRPr="00F74526" w:rsidP="009B1EFF">
      <w:pPr>
        <w:pStyle w:val="BodyTextIndent"/>
        <w:widowControl w:val="0"/>
        <w:ind w:right="-285" w:firstLine="567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Взыскать с </w:t>
      </w:r>
      <w:r w:rsidR="00D559AE">
        <w:rPr>
          <w:rFonts w:cs="Times New Roman"/>
          <w:sz w:val="24"/>
        </w:rPr>
        <w:t>Хмелевой (Якубовой) Лалы Алиевны</w:t>
      </w:r>
      <w:r w:rsidR="00233E39">
        <w:rPr>
          <w:rFonts w:cs="Times New Roman"/>
          <w:sz w:val="24"/>
        </w:rPr>
        <w:t xml:space="preserve"> (паспорт </w:t>
      </w:r>
      <w:r>
        <w:rPr>
          <w:rFonts w:cs="Times New Roman"/>
          <w:sz w:val="24"/>
        </w:rPr>
        <w:t>***</w:t>
      </w:r>
      <w:r w:rsidR="00233E39">
        <w:rPr>
          <w:rFonts w:cs="Times New Roman"/>
          <w:sz w:val="24"/>
        </w:rPr>
        <w:t>)</w:t>
      </w:r>
      <w:r w:rsidRPr="00F74526">
        <w:rPr>
          <w:rFonts w:cs="Times New Roman"/>
          <w:sz w:val="24"/>
        </w:rPr>
        <w:t xml:space="preserve"> в пользу </w:t>
      </w:r>
      <w:r w:rsidR="00232A59">
        <w:rPr>
          <w:rFonts w:cs="Times New Roman"/>
          <w:sz w:val="24"/>
        </w:rPr>
        <w:t>О</w:t>
      </w:r>
      <w:r w:rsidRPr="00F74526" w:rsidR="00541D0A">
        <w:rPr>
          <w:rFonts w:cs="Times New Roman"/>
          <w:sz w:val="24"/>
        </w:rPr>
        <w:t>бщества</w:t>
      </w:r>
      <w:r w:rsidR="00232A59">
        <w:rPr>
          <w:rFonts w:cs="Times New Roman"/>
          <w:sz w:val="24"/>
        </w:rPr>
        <w:t xml:space="preserve"> с ограниченной ответственностью</w:t>
      </w:r>
      <w:r w:rsidRPr="00F74526" w:rsidR="00541D0A">
        <w:rPr>
          <w:rFonts w:cs="Times New Roman"/>
          <w:sz w:val="24"/>
        </w:rPr>
        <w:t xml:space="preserve"> </w:t>
      </w:r>
      <w:r w:rsidR="0015579C">
        <w:rPr>
          <w:rFonts w:cs="Times New Roman"/>
          <w:sz w:val="24"/>
        </w:rPr>
        <w:t>Профессиональная коллекторская организация «</w:t>
      </w:r>
      <w:r w:rsidR="00D559AE">
        <w:rPr>
          <w:rFonts w:cs="Times New Roman"/>
          <w:sz w:val="24"/>
        </w:rPr>
        <w:t xml:space="preserve">Долговое агентство «Фемида» </w:t>
      </w:r>
      <w:r w:rsidR="00233E39">
        <w:rPr>
          <w:rFonts w:cs="Times New Roman"/>
          <w:sz w:val="24"/>
        </w:rPr>
        <w:t xml:space="preserve">(ИНН </w:t>
      </w:r>
      <w:r w:rsidR="006C0ED5">
        <w:rPr>
          <w:rFonts w:cs="Times New Roman"/>
          <w:sz w:val="24"/>
        </w:rPr>
        <w:t>7</w:t>
      </w:r>
      <w:r w:rsidRPr="00D559AE" w:rsidR="00D559AE">
        <w:rPr>
          <w:rFonts w:cs="Times New Roman"/>
          <w:sz w:val="24"/>
        </w:rPr>
        <w:t>805646537</w:t>
      </w:r>
      <w:r w:rsidR="00233E39">
        <w:rPr>
          <w:rFonts w:cs="Times New Roman"/>
          <w:sz w:val="24"/>
        </w:rPr>
        <w:t>)</w:t>
      </w:r>
      <w:r w:rsidRPr="00F74526">
        <w:rPr>
          <w:rFonts w:cs="Times New Roman"/>
          <w:sz w:val="24"/>
        </w:rPr>
        <w:t xml:space="preserve"> задолженность по договору займа № </w:t>
      </w:r>
      <w:r w:rsidRPr="00D559AE" w:rsidR="00D559AE">
        <w:rPr>
          <w:rFonts w:cs="Times New Roman"/>
          <w:sz w:val="24"/>
        </w:rPr>
        <w:t>255-2295958</w:t>
      </w:r>
      <w:r w:rsidRPr="00F74526">
        <w:rPr>
          <w:rFonts w:cs="Times New Roman"/>
          <w:sz w:val="24"/>
        </w:rPr>
        <w:t xml:space="preserve"> от </w:t>
      </w:r>
      <w:r w:rsidRPr="00D559AE" w:rsidR="00D559AE">
        <w:rPr>
          <w:rFonts w:cs="Times New Roman"/>
          <w:sz w:val="24"/>
        </w:rPr>
        <w:t>01</w:t>
      </w:r>
      <w:r w:rsidRPr="00F74526">
        <w:rPr>
          <w:rFonts w:cs="Times New Roman"/>
          <w:sz w:val="24"/>
        </w:rPr>
        <w:t>.</w:t>
      </w:r>
      <w:r w:rsidRPr="00D559AE" w:rsidR="00D559AE">
        <w:rPr>
          <w:rFonts w:cs="Times New Roman"/>
          <w:sz w:val="24"/>
        </w:rPr>
        <w:t>12</w:t>
      </w:r>
      <w:r w:rsidRPr="00F74526">
        <w:rPr>
          <w:rFonts w:cs="Times New Roman"/>
          <w:sz w:val="24"/>
        </w:rPr>
        <w:t>.20</w:t>
      </w:r>
      <w:r w:rsidR="00287BFD">
        <w:rPr>
          <w:rFonts w:cs="Times New Roman"/>
          <w:sz w:val="24"/>
        </w:rPr>
        <w:t>2</w:t>
      </w:r>
      <w:r w:rsidRPr="00597563" w:rsidR="00D559AE">
        <w:rPr>
          <w:rFonts w:cs="Times New Roman"/>
          <w:sz w:val="24"/>
        </w:rPr>
        <w:t>3</w:t>
      </w:r>
      <w:r w:rsidRPr="00F74526">
        <w:rPr>
          <w:rFonts w:cs="Times New Roman"/>
          <w:sz w:val="24"/>
        </w:rPr>
        <w:t xml:space="preserve"> г.</w:t>
      </w:r>
      <w:r w:rsidR="005417A9">
        <w:rPr>
          <w:rFonts w:cs="Times New Roman"/>
          <w:sz w:val="24"/>
        </w:rPr>
        <w:t xml:space="preserve"> </w:t>
      </w:r>
      <w:r w:rsidR="006C0ED5">
        <w:rPr>
          <w:rFonts w:cs="Times New Roman"/>
          <w:sz w:val="24"/>
        </w:rPr>
        <w:t>за период с</w:t>
      </w:r>
      <w:r w:rsidRPr="00597563" w:rsidR="00597563">
        <w:rPr>
          <w:rFonts w:cs="Times New Roman"/>
          <w:sz w:val="24"/>
        </w:rPr>
        <w:t xml:space="preserve"> 0</w:t>
      </w:r>
      <w:r w:rsidR="006C0ED5">
        <w:rPr>
          <w:rFonts w:cs="Times New Roman"/>
          <w:sz w:val="24"/>
        </w:rPr>
        <w:t>1.1</w:t>
      </w:r>
      <w:r w:rsidRPr="00597563" w:rsidR="00597563">
        <w:rPr>
          <w:rFonts w:cs="Times New Roman"/>
          <w:sz w:val="24"/>
        </w:rPr>
        <w:t>2</w:t>
      </w:r>
      <w:r w:rsidR="006C0ED5">
        <w:rPr>
          <w:rFonts w:cs="Times New Roman"/>
          <w:sz w:val="24"/>
        </w:rPr>
        <w:t>.202</w:t>
      </w:r>
      <w:r w:rsidRPr="00597563" w:rsidR="00597563">
        <w:rPr>
          <w:rFonts w:cs="Times New Roman"/>
          <w:sz w:val="24"/>
        </w:rPr>
        <w:t>3</w:t>
      </w:r>
      <w:r w:rsidR="006C0ED5">
        <w:rPr>
          <w:rFonts w:cs="Times New Roman"/>
          <w:sz w:val="24"/>
        </w:rPr>
        <w:t xml:space="preserve"> по </w:t>
      </w:r>
      <w:r w:rsidRPr="00597563" w:rsidR="00597563">
        <w:rPr>
          <w:rFonts w:cs="Times New Roman"/>
          <w:sz w:val="24"/>
        </w:rPr>
        <w:t>01</w:t>
      </w:r>
      <w:r w:rsidR="006C0ED5">
        <w:rPr>
          <w:rFonts w:cs="Times New Roman"/>
          <w:sz w:val="24"/>
        </w:rPr>
        <w:t>.0</w:t>
      </w:r>
      <w:r w:rsidRPr="00597563" w:rsidR="00597563">
        <w:rPr>
          <w:rFonts w:cs="Times New Roman"/>
          <w:sz w:val="24"/>
        </w:rPr>
        <w:t>6</w:t>
      </w:r>
      <w:r w:rsidR="006C0ED5">
        <w:rPr>
          <w:rFonts w:cs="Times New Roman"/>
          <w:sz w:val="24"/>
        </w:rPr>
        <w:t>.202</w:t>
      </w:r>
      <w:r w:rsidRPr="00597563" w:rsidR="00597563">
        <w:rPr>
          <w:rFonts w:cs="Times New Roman"/>
          <w:sz w:val="24"/>
        </w:rPr>
        <w:t>4</w:t>
      </w:r>
      <w:r w:rsidR="006C0ED5"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 xml:space="preserve">в размере </w:t>
      </w:r>
      <w:r w:rsidRPr="00597563" w:rsidR="00597563">
        <w:rPr>
          <w:rFonts w:cs="Times New Roman"/>
          <w:sz w:val="24"/>
        </w:rPr>
        <w:t>26864</w:t>
      </w:r>
      <w:r w:rsidRPr="00F74526">
        <w:rPr>
          <w:rFonts w:cs="Times New Roman"/>
          <w:sz w:val="24"/>
        </w:rPr>
        <w:t xml:space="preserve"> рубл</w:t>
      </w:r>
      <w:r w:rsidR="00597563">
        <w:rPr>
          <w:rFonts w:cs="Times New Roman"/>
          <w:sz w:val="24"/>
        </w:rPr>
        <w:t>я</w:t>
      </w:r>
      <w:r w:rsidR="00AD5E55">
        <w:rPr>
          <w:rFonts w:cs="Times New Roman"/>
          <w:sz w:val="24"/>
        </w:rPr>
        <w:t xml:space="preserve"> </w:t>
      </w:r>
      <w:r w:rsidRPr="00597563" w:rsidR="00597563">
        <w:rPr>
          <w:rFonts w:cs="Times New Roman"/>
          <w:sz w:val="24"/>
        </w:rPr>
        <w:t>00</w:t>
      </w:r>
      <w:r w:rsidR="00AD5E55">
        <w:rPr>
          <w:rFonts w:cs="Times New Roman"/>
          <w:sz w:val="24"/>
        </w:rPr>
        <w:t xml:space="preserve"> копе</w:t>
      </w:r>
      <w:r w:rsidR="00597563">
        <w:rPr>
          <w:rFonts w:cs="Times New Roman"/>
          <w:sz w:val="24"/>
        </w:rPr>
        <w:t>е</w:t>
      </w:r>
      <w:r w:rsidR="00AD5E55">
        <w:rPr>
          <w:rFonts w:cs="Times New Roman"/>
          <w:sz w:val="24"/>
        </w:rPr>
        <w:t>к</w:t>
      </w:r>
      <w:r w:rsidRPr="00F74526">
        <w:rPr>
          <w:rFonts w:cs="Times New Roman"/>
          <w:sz w:val="24"/>
        </w:rPr>
        <w:t>,</w:t>
      </w:r>
      <w:r w:rsidR="0015579C">
        <w:rPr>
          <w:rFonts w:cs="Times New Roman"/>
          <w:sz w:val="24"/>
        </w:rPr>
        <w:t xml:space="preserve"> расходы </w:t>
      </w:r>
      <w:r w:rsidR="00597563">
        <w:rPr>
          <w:rFonts w:cs="Times New Roman"/>
          <w:sz w:val="24"/>
        </w:rPr>
        <w:t xml:space="preserve">по оплате юридических услуг </w:t>
      </w:r>
      <w:r w:rsidR="0015579C">
        <w:rPr>
          <w:rFonts w:cs="Times New Roman"/>
          <w:sz w:val="24"/>
        </w:rPr>
        <w:t xml:space="preserve">в размере </w:t>
      </w:r>
      <w:r w:rsidR="00597563">
        <w:rPr>
          <w:rFonts w:cs="Times New Roman"/>
          <w:sz w:val="24"/>
        </w:rPr>
        <w:t>2500</w:t>
      </w:r>
      <w:r w:rsidR="006C0ED5">
        <w:rPr>
          <w:rFonts w:cs="Times New Roman"/>
          <w:sz w:val="24"/>
        </w:rPr>
        <w:t>0</w:t>
      </w:r>
      <w:r w:rsidR="0015579C">
        <w:rPr>
          <w:rFonts w:cs="Times New Roman"/>
          <w:sz w:val="24"/>
        </w:rPr>
        <w:t xml:space="preserve"> рублей </w:t>
      </w:r>
      <w:r w:rsidR="00597563">
        <w:rPr>
          <w:rFonts w:cs="Times New Roman"/>
          <w:sz w:val="24"/>
        </w:rPr>
        <w:t>00</w:t>
      </w:r>
      <w:r w:rsidR="0015579C">
        <w:rPr>
          <w:rFonts w:cs="Times New Roman"/>
          <w:sz w:val="24"/>
        </w:rPr>
        <w:t xml:space="preserve"> копеек, </w:t>
      </w:r>
      <w:r w:rsidRPr="00F74526">
        <w:rPr>
          <w:rFonts w:cs="Times New Roman"/>
          <w:sz w:val="24"/>
        </w:rPr>
        <w:t xml:space="preserve">расходы по уплате государственной пошлины в размере </w:t>
      </w:r>
      <w:r w:rsidR="00FA1A85">
        <w:rPr>
          <w:rFonts w:cs="Times New Roman"/>
          <w:sz w:val="24"/>
        </w:rPr>
        <w:t>4000</w:t>
      </w:r>
      <w:r w:rsidR="00AD5E55">
        <w:rPr>
          <w:rFonts w:cs="Times New Roman"/>
          <w:sz w:val="24"/>
        </w:rPr>
        <w:t xml:space="preserve"> рубл</w:t>
      </w:r>
      <w:r w:rsidR="005417A9">
        <w:rPr>
          <w:rFonts w:cs="Times New Roman"/>
          <w:sz w:val="24"/>
        </w:rPr>
        <w:t>ей</w:t>
      </w:r>
      <w:r w:rsidR="00AD5E55">
        <w:rPr>
          <w:rFonts w:cs="Times New Roman"/>
          <w:sz w:val="24"/>
        </w:rPr>
        <w:t xml:space="preserve"> </w:t>
      </w:r>
      <w:r w:rsidR="00FA1A85">
        <w:rPr>
          <w:rFonts w:cs="Times New Roman"/>
          <w:sz w:val="24"/>
        </w:rPr>
        <w:t>00</w:t>
      </w:r>
      <w:r w:rsidRPr="00F74526">
        <w:rPr>
          <w:rFonts w:cs="Times New Roman"/>
          <w:sz w:val="24"/>
        </w:rPr>
        <w:t xml:space="preserve"> копе</w:t>
      </w:r>
      <w:r w:rsidR="00AD5E55">
        <w:rPr>
          <w:rFonts w:cs="Times New Roman"/>
          <w:sz w:val="24"/>
        </w:rPr>
        <w:t>е</w:t>
      </w:r>
      <w:r w:rsidRPr="00F74526">
        <w:rPr>
          <w:rFonts w:cs="Times New Roman"/>
          <w:sz w:val="24"/>
        </w:rPr>
        <w:t xml:space="preserve">к, а всего взыскать </w:t>
      </w:r>
      <w:r w:rsidR="00597563">
        <w:rPr>
          <w:rFonts w:cs="Times New Roman"/>
          <w:sz w:val="24"/>
        </w:rPr>
        <w:t>55864</w:t>
      </w:r>
      <w:r w:rsidR="00AD5E55">
        <w:rPr>
          <w:rFonts w:cs="Times New Roman"/>
          <w:sz w:val="24"/>
        </w:rPr>
        <w:t xml:space="preserve"> рубл</w:t>
      </w:r>
      <w:r w:rsidR="00597563">
        <w:rPr>
          <w:rFonts w:cs="Times New Roman"/>
          <w:sz w:val="24"/>
        </w:rPr>
        <w:t>я</w:t>
      </w:r>
      <w:r w:rsidR="00AD5E55">
        <w:rPr>
          <w:rFonts w:cs="Times New Roman"/>
          <w:sz w:val="24"/>
        </w:rPr>
        <w:t xml:space="preserve"> </w:t>
      </w:r>
      <w:r w:rsidR="00597563">
        <w:rPr>
          <w:rFonts w:cs="Times New Roman"/>
          <w:sz w:val="24"/>
        </w:rPr>
        <w:t>00</w:t>
      </w:r>
      <w:r w:rsidR="00232A59">
        <w:rPr>
          <w:rFonts w:cs="Times New Roman"/>
          <w:sz w:val="24"/>
        </w:rPr>
        <w:t xml:space="preserve"> копе</w:t>
      </w:r>
      <w:r w:rsidR="0015579C">
        <w:rPr>
          <w:rFonts w:cs="Times New Roman"/>
          <w:sz w:val="24"/>
        </w:rPr>
        <w:t>е</w:t>
      </w:r>
      <w:r w:rsidRPr="00F74526">
        <w:rPr>
          <w:rFonts w:cs="Times New Roman"/>
          <w:sz w:val="24"/>
        </w:rPr>
        <w:t>к.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в тече</w:t>
      </w:r>
      <w:r w:rsidRPr="00F74526">
        <w:rPr>
          <w:rFonts w:cs="Times New Roman"/>
          <w:sz w:val="24"/>
        </w:rPr>
        <w:t>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в течение пятнадцати дней со дня объявления резолютивной части решения суда, если лица, участвующие в деле</w:t>
      </w:r>
      <w:r w:rsidRPr="00F74526">
        <w:rPr>
          <w:rFonts w:cs="Times New Roman"/>
          <w:sz w:val="24"/>
        </w:rPr>
        <w:t>, их представители не присутствовали в судебном заседании.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Мотивированное решение суда составляется в течение пяти дней со дня поступления от лиц, участвующих в деле, их представителей соответствующего заявления.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     Решение может быть обжаловано в апелля</w:t>
      </w:r>
      <w:r w:rsidRPr="00F74526">
        <w:rPr>
          <w:rFonts w:cs="Times New Roman"/>
          <w:sz w:val="24"/>
        </w:rPr>
        <w:t xml:space="preserve">ционном порядке в течение месяца со дня принятия решения в окончательной форме в Нижневартовский городской суд Ханты – Мансийского автономного округа – Югры через мирового судью судебного участка № </w:t>
      </w:r>
      <w:r w:rsidR="00541D0A">
        <w:rPr>
          <w:rFonts w:cs="Times New Roman"/>
          <w:sz w:val="24"/>
        </w:rPr>
        <w:t>5</w:t>
      </w:r>
      <w:r w:rsidRPr="00F74526">
        <w:rPr>
          <w:rFonts w:cs="Times New Roman"/>
          <w:sz w:val="24"/>
        </w:rPr>
        <w:t>.</w:t>
      </w:r>
    </w:p>
    <w:p w:rsidR="00F74526" w:rsidRPr="00F74526" w:rsidP="009B1EFF">
      <w:pPr>
        <w:widowControl w:val="0"/>
        <w:ind w:right="-285"/>
        <w:jc w:val="both"/>
        <w:rPr>
          <w:rFonts w:cs="Times New Roman"/>
          <w:sz w:val="24"/>
        </w:rPr>
      </w:pPr>
    </w:p>
    <w:p w:rsidR="00FD651D" w:rsidP="00433BB0">
      <w:pPr>
        <w:widowControl w:val="0"/>
        <w:ind w:right="-285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Мировой судья</w:t>
      </w:r>
      <w:r>
        <w:rPr>
          <w:rFonts w:cs="Times New Roman"/>
          <w:sz w:val="24"/>
        </w:rPr>
        <w:t xml:space="preserve">   </w:t>
      </w:r>
      <w:r w:rsidRPr="00F74526">
        <w:rPr>
          <w:rFonts w:cs="Times New Roman"/>
          <w:sz w:val="24"/>
        </w:rPr>
        <w:t xml:space="preserve">                   </w:t>
      </w:r>
      <w:r w:rsidRPr="00F74526">
        <w:rPr>
          <w:rFonts w:cs="Times New Roman"/>
          <w:sz w:val="24"/>
        </w:rPr>
        <w:t xml:space="preserve">                                </w:t>
      </w:r>
      <w:r>
        <w:rPr>
          <w:rFonts w:cs="Times New Roman"/>
          <w:sz w:val="24"/>
        </w:rPr>
        <w:t xml:space="preserve">                       </w:t>
      </w:r>
      <w:r w:rsidRPr="00F74526">
        <w:rPr>
          <w:rFonts w:cs="Times New Roman"/>
          <w:sz w:val="24"/>
        </w:rPr>
        <w:t xml:space="preserve">         </w:t>
      </w:r>
      <w:r w:rsidR="00A213A0">
        <w:rPr>
          <w:rFonts w:cs="Times New Roman"/>
          <w:sz w:val="24"/>
        </w:rPr>
        <w:t xml:space="preserve">  </w:t>
      </w:r>
      <w:r w:rsidRPr="00F74526">
        <w:rPr>
          <w:rFonts w:cs="Times New Roman"/>
          <w:sz w:val="24"/>
        </w:rPr>
        <w:t xml:space="preserve">        Н.В. Щетникова</w:t>
      </w:r>
    </w:p>
    <w:sectPr w:rsidSect="009B1EFF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526"/>
    <w:rsid w:val="000857F6"/>
    <w:rsid w:val="001122FE"/>
    <w:rsid w:val="0015579C"/>
    <w:rsid w:val="001736A0"/>
    <w:rsid w:val="001F1E79"/>
    <w:rsid w:val="00232A59"/>
    <w:rsid w:val="00233E39"/>
    <w:rsid w:val="002545E3"/>
    <w:rsid w:val="00287BFD"/>
    <w:rsid w:val="00347032"/>
    <w:rsid w:val="003769AD"/>
    <w:rsid w:val="003C402B"/>
    <w:rsid w:val="003E4EF0"/>
    <w:rsid w:val="00433BB0"/>
    <w:rsid w:val="0044269F"/>
    <w:rsid w:val="004C4CB0"/>
    <w:rsid w:val="005417A9"/>
    <w:rsid w:val="00541D0A"/>
    <w:rsid w:val="005530AF"/>
    <w:rsid w:val="00595135"/>
    <w:rsid w:val="00597563"/>
    <w:rsid w:val="006606DC"/>
    <w:rsid w:val="006C0ED5"/>
    <w:rsid w:val="00885711"/>
    <w:rsid w:val="009B12B2"/>
    <w:rsid w:val="009B1EFF"/>
    <w:rsid w:val="00A213A0"/>
    <w:rsid w:val="00AD5E55"/>
    <w:rsid w:val="00B17756"/>
    <w:rsid w:val="00B40D76"/>
    <w:rsid w:val="00C1707C"/>
    <w:rsid w:val="00D559AE"/>
    <w:rsid w:val="00DE03F6"/>
    <w:rsid w:val="00E10D4E"/>
    <w:rsid w:val="00E35C99"/>
    <w:rsid w:val="00E6329D"/>
    <w:rsid w:val="00F0665A"/>
    <w:rsid w:val="00F74526"/>
    <w:rsid w:val="00FA1A85"/>
    <w:rsid w:val="00FD651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1FEA605-9B7C-4534-8217-723ECB2BC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526"/>
    <w:pPr>
      <w:spacing w:after="0" w:line="240" w:lineRule="auto"/>
    </w:pPr>
    <w:rPr>
      <w:rFonts w:ascii="Times New Roman" w:eastAsia="Times New Roman" w:hAnsi="Times New Roman" w:cs="Arial"/>
      <w:sz w:val="28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F74526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F74526"/>
    <w:rPr>
      <w:rFonts w:ascii="Times New Roman" w:eastAsia="Times New Roman" w:hAnsi="Times New Roman" w:cs="Arial"/>
      <w:sz w:val="28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9B1EFF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9B1EFF"/>
    <w:rPr>
      <w:rFonts w:ascii="Segoe UI" w:eastAsia="Times New Roman" w:hAnsi="Segoe UI" w:cs="Segoe UI"/>
      <w:sz w:val="18"/>
      <w:szCs w:val="18"/>
      <w:lang w:eastAsia="ru-RU"/>
    </w:rPr>
  </w:style>
  <w:style w:type="paragraph" w:styleId="Title">
    <w:name w:val="Title"/>
    <w:basedOn w:val="Normal"/>
    <w:next w:val="Normal"/>
    <w:link w:val="a1"/>
    <w:qFormat/>
    <w:rsid w:val="009B12B2"/>
    <w:pPr>
      <w:spacing w:before="240" w:after="60"/>
      <w:jc w:val="center"/>
      <w:outlineLvl w:val="0"/>
    </w:pPr>
    <w:rPr>
      <w:rFonts w:ascii="Calibri Light" w:hAnsi="Calibri Light" w:cs="Times New Roman"/>
      <w:b/>
      <w:bCs/>
      <w:kern w:val="28"/>
      <w:sz w:val="32"/>
      <w:szCs w:val="32"/>
    </w:rPr>
  </w:style>
  <w:style w:type="character" w:customStyle="1" w:styleId="a1">
    <w:name w:val="Название Знак"/>
    <w:basedOn w:val="DefaultParagraphFont"/>
    <w:link w:val="Title"/>
    <w:rsid w:val="009B12B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